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29E" w:rsidRDefault="0034029E">
      <w:pPr>
        <w:jc w:val="both"/>
      </w:pPr>
      <w:bookmarkStart w:id="0" w:name="_Hlk22156480"/>
    </w:p>
    <w:p w:rsidR="00316A76" w:rsidRDefault="00316A76" w:rsidP="0014681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16A76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7920567"/>
            <wp:effectExtent l="0" t="0" r="0" b="0"/>
            <wp:docPr id="1" name="Рисунок 1" descr="H:\Ос-0324\РПД титулка\РПД_ОП_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Ос-0324\РПД титулка\РПД_ОП_0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A76" w:rsidRDefault="00316A76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146811" w:rsidRDefault="00146811" w:rsidP="0014681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146811" w:rsidRDefault="00146811" w:rsidP="0014681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146811" w:rsidRDefault="00146811" w:rsidP="0014681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по профессии 15.01.38 Оператор-наладчик металлообрабатывающих станков, утвержденным приказом Министерства просвещения России от 15 ноября 2023 г. № 862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146811" w:rsidRDefault="00146811" w:rsidP="0014681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146811" w:rsidRDefault="00146811" w:rsidP="0014681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, 2024 г.</w:t>
      </w: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9795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Организация </w:t>
      </w:r>
      <w:r w:rsidR="00610547">
        <w:rPr>
          <w:rFonts w:ascii="Times New Roman" w:eastAsia="Calibri" w:hAnsi="Times New Roman" w:cs="Times New Roman"/>
          <w:b/>
          <w:sz w:val="24"/>
          <w:szCs w:val="24"/>
          <w:u w:val="single"/>
        </w:rPr>
        <w:t>–</w:t>
      </w:r>
      <w:r w:rsidRPr="00E9795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разработчик: </w:t>
      </w:r>
      <w:r w:rsidRPr="00E97952">
        <w:rPr>
          <w:rFonts w:ascii="Times New Roman" w:eastAsia="Calibri" w:hAnsi="Times New Roman" w:cs="Times New Roman"/>
          <w:sz w:val="24"/>
          <w:szCs w:val="24"/>
          <w:u w:val="single"/>
        </w:rPr>
        <w:t>ГАПОУ  «Казанский политехнический колледж»</w:t>
      </w: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:rsidTr="00457CC8">
        <w:trPr>
          <w:trHeight w:val="670"/>
        </w:trPr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8328E8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8328E8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8328E8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</w:tbl>
    <w:p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610547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E97952" w:rsidRDefault="00E97952" w:rsidP="006A3799">
      <w:pPr>
        <w:pStyle w:val="a4"/>
        <w:widowControl w:val="0"/>
        <w:numPr>
          <w:ilvl w:val="0"/>
          <w:numId w:val="1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hanging="108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1054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596316" w:rsidRPr="00596316" w:rsidRDefault="006A3799" w:rsidP="006A3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ОП.02</w:t>
      </w:r>
      <w:r w:rsidR="00596316" w:rsidRPr="0059631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Э</w:t>
      </w:r>
      <w:r w:rsidR="00596316" w:rsidRPr="005963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лектротехника</w:t>
      </w:r>
    </w:p>
    <w:p w:rsidR="00596316" w:rsidRPr="00610547" w:rsidRDefault="00596316" w:rsidP="00596316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97952" w:rsidRPr="00071046" w:rsidRDefault="00E97952" w:rsidP="0007104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AD5A3C" w:rsidRPr="00AD5A3C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</w:t>
      </w:r>
      <w:r w:rsidR="00FE7B41"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и</w:t>
      </w:r>
      <w:r w:rsidR="00A40EBB" w:rsidRPr="0007104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46811" w:rsidRPr="00146811">
        <w:rPr>
          <w:rFonts w:ascii="Times New Roman" w:eastAsia="Calibri" w:hAnsi="Times New Roman" w:cs="Times New Roman"/>
          <w:sz w:val="26"/>
          <w:szCs w:val="26"/>
        </w:rPr>
        <w:t>15.01.38 Оператор-наладчик металлообрабатывающих станков входит в укрупненную группу 15.00.00 Машиностроение</w:t>
      </w:r>
    </w:p>
    <w:p w:rsidR="00A7227F" w:rsidRDefault="00A7227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623702" w:rsidRPr="00623702" w:rsidRDefault="00623702" w:rsidP="0062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370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</w:t>
      </w:r>
      <w:r w:rsidR="00F0267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нального образования технологический</w:t>
      </w:r>
      <w:r w:rsidRPr="0062370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96316" w:rsidRPr="00071046" w:rsidRDefault="00596316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2A4EAD" w:rsidRPr="00633638" w:rsidRDefault="00633638" w:rsidP="00633638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1.2. </w:t>
      </w:r>
      <w:r w:rsidR="00C63250" w:rsidRPr="0059631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="008E7E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="002A4EAD" w:rsidRPr="002A4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входит в профессиональный учебный цикл, общепрофессиональных дисциплин, является </w:t>
      </w:r>
      <w:r w:rsidR="00F02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</w:t>
      </w:r>
      <w:r w:rsidR="002A4EAD" w:rsidRPr="002A4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дисциплиной </w:t>
      </w:r>
      <w:r w:rsidR="00E225EE">
        <w:rPr>
          <w:rFonts w:ascii="Times New Roman" w:eastAsia="Times New Roman" w:hAnsi="Times New Roman" w:cs="Times New Roman"/>
          <w:sz w:val="26"/>
          <w:szCs w:val="26"/>
          <w:lang w:eastAsia="ru-RU"/>
        </w:rPr>
        <w:t>ФГОС СПО.</w:t>
      </w:r>
    </w:p>
    <w:p w:rsidR="002D3BF4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C66A8" w:rsidRDefault="00E97952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освоения дисциплины обучающийся должен</w:t>
      </w:r>
    </w:p>
    <w:p w:rsidR="002D3BF4" w:rsidRDefault="00E97952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C66A8" w:rsidRPr="00EC66A8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основные законы и принципы теоретической электротехники в профессиональной деятельности;</w:t>
      </w:r>
    </w:p>
    <w:p w:rsidR="00EC66A8" w:rsidRPr="00EC66A8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читать принципиальные, электрические и монтажные схемы;</w:t>
      </w:r>
    </w:p>
    <w:p w:rsidR="00EC66A8" w:rsidRPr="00EC66A8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рассчитывать параметры электрических, магнитных цепей;</w:t>
      </w:r>
    </w:p>
    <w:p w:rsidR="00EC66A8" w:rsidRPr="00EC66A8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 электроизмерительными приборами и приспособлениями;</w:t>
      </w:r>
    </w:p>
    <w:p w:rsidR="00EC66A8" w:rsidRPr="00EC66A8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подбирать устройства, электрические приборы и оборудовани</w:t>
      </w:r>
      <w:r w:rsid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с определенными параметрами и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характеристиками;</w:t>
      </w:r>
    </w:p>
    <w:p w:rsidR="00EC66A8" w:rsidRPr="00071046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собирать электрические схемы</w:t>
      </w:r>
      <w:r w:rsid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C66A8" w:rsidRDefault="002D3BF4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</w:p>
    <w:p w:rsidR="00A50F85" w:rsidRPr="00071046" w:rsidRDefault="002D3BF4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получения, передачи и использования электрической энергии;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электротехническую терминологию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законы электротехники;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характеристики и параметров электрических и магнитных полей;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свойств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проводников, электроизоляционных и магнитных материалов;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теории электрических машин, принцип работы типовых электрических устройств;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расчета и измерений основных параметров электрических, магнитных цепей;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действия, устройств, основных характеристик электротехнических устройств и приборов;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составление</w:t>
      </w:r>
      <w:r w:rsid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электрических цепей.</w:t>
      </w:r>
    </w:p>
    <w:p w:rsidR="006A3799" w:rsidRPr="00C63250" w:rsidRDefault="006A3799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7143" w:rsidRDefault="004D7143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714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ть общими компетенциями, включа</w:t>
      </w:r>
      <w:r w:rsidRPr="004D7143">
        <w:rPr>
          <w:rFonts w:ascii="Times New Roman" w:eastAsia="Times New Roman" w:hAnsi="Times New Roman" w:cs="Times New Roman"/>
          <w:sz w:val="26"/>
          <w:szCs w:val="26"/>
          <w:lang w:eastAsia="ru-RU"/>
        </w:rPr>
        <w:t>ющими в себя способность:</w:t>
      </w:r>
    </w:p>
    <w:p w:rsidR="006A3799" w:rsidRPr="006A3799" w:rsidRDefault="006A3799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6A3799" w:rsidRPr="006A3799" w:rsidRDefault="006A3799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A3799" w:rsidRPr="006A3799" w:rsidRDefault="006A3799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6A3799" w:rsidRDefault="006A3799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7D32F4" w:rsidRDefault="007D32F4" w:rsidP="007D3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2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Профессиональными</w:t>
      </w:r>
      <w:r w:rsidRPr="007D32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D32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компетенциями, </w:t>
      </w:r>
      <w:r w:rsidRPr="007D32F4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включающими в себя способность:</w:t>
      </w:r>
    </w:p>
    <w:p w:rsidR="00F876EE" w:rsidRPr="00146811" w:rsidRDefault="00146811" w:rsidP="007D3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14681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 Осуществлять подготовку и обслуживание рабочего места для работы на токарных станках</w:t>
      </w:r>
      <w:r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.</w:t>
      </w:r>
    </w:p>
    <w:p w:rsidR="00146811" w:rsidRDefault="00146811" w:rsidP="007D3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81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 Осуществлять подготовку к использованию инструмента и оснастки для работы на токарных станк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ах в соответствии с заданием ПК.</w:t>
      </w:r>
    </w:p>
    <w:p w:rsidR="00146811" w:rsidRDefault="00146811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2.3. 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автоматизированного производства, диалогового программирования с пульта управления станком. </w:t>
      </w:r>
    </w:p>
    <w:p w:rsidR="00146811" w:rsidRDefault="00146811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14681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3.4. Адаптировать разработанные управляющие программы на основе анализа входных данных, технологической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конструкторской документации</w:t>
      </w:r>
      <w:r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.</w:t>
      </w:r>
    </w:p>
    <w:p w:rsidR="00E90AE9" w:rsidRPr="00E90AE9" w:rsidRDefault="00E90AE9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</w:t>
      </w:r>
      <w:r w:rsidR="00146811">
        <w:rPr>
          <w:rFonts w:ascii="Times New Roman" w:eastAsia="Times New Roman" w:hAnsi="Times New Roman" w:cs="Times New Roman"/>
          <w:sz w:val="26"/>
          <w:szCs w:val="26"/>
          <w:lang w:eastAsia="ru-RU"/>
        </w:rPr>
        <w:t>скник, освоивший программу ОП.04</w:t>
      </w: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«Электротехника», должен обладать личностными результатами в соответствии с рабочей программой воспитания по профессии </w:t>
      </w:r>
      <w:r w:rsidR="00146811" w:rsidRPr="00146811">
        <w:rPr>
          <w:rFonts w:ascii="Times New Roman" w:eastAsia="Times New Roman" w:hAnsi="Times New Roman" w:cs="Times New Roman"/>
          <w:sz w:val="26"/>
          <w:szCs w:val="26"/>
          <w:lang w:eastAsia="ru-RU"/>
        </w:rPr>
        <w:t>15.01.38 Оператор-наладчик металлообрабатывающих станков</w:t>
      </w: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90AE9" w:rsidRPr="00E90AE9" w:rsidRDefault="00E90AE9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90AE9" w:rsidRPr="00E90AE9" w:rsidRDefault="00E90AE9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6A3799" w:rsidRDefault="00E90AE9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</w:t>
      </w: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производственной деятельности проблем в машиностроительной отрасли. Умение грамотно использовать профессиональную документацию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AEE" w:rsidRDefault="00724E68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</w:t>
      </w:r>
      <w:r w:rsidR="006A379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жпредметные связи с дисциплинами</w:t>
      </w: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физика</w:t>
      </w:r>
      <w:r w:rsidR="006A379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МДК 02.01.</w:t>
      </w:r>
      <w:r w:rsidR="001706AE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</w:p>
    <w:p w:rsidR="00E20AEE" w:rsidRDefault="003A4DE1" w:rsidP="00E20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97952" w:rsidRPr="00E20AEE" w:rsidRDefault="003A4DE1" w:rsidP="00E20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0710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9407FF" w:rsidRDefault="009407FF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C62B13" w:rsidRPr="00C63250" w:rsidRDefault="00C62B13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:rsidR="009407FF" w:rsidRPr="009407FF" w:rsidRDefault="009407FF" w:rsidP="00940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уч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ебной нагрузки обучающегося – 40 часов</w:t>
      </w:r>
      <w:r w:rsidRP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9407FF" w:rsidRPr="009407FF" w:rsidRDefault="009407FF" w:rsidP="00940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модействии с преподавателем - 36 часов</w:t>
      </w:r>
    </w:p>
    <w:p w:rsidR="00633638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</w:t>
      </w:r>
      <w:r w:rsid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остоятельная  работа -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82ABD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</w:t>
      </w:r>
      <w:r w:rsid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аса</w:t>
      </w:r>
    </w:p>
    <w:p w:rsidR="00633638" w:rsidRDefault="00633638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0AEE" w:rsidRDefault="00E20AEE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5A3C" w:rsidRPr="00071046" w:rsidRDefault="00AD5A3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071046" w:rsidRDefault="00E97952" w:rsidP="00E9795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7952" w:rsidRPr="00610547" w:rsidRDefault="00E97952" w:rsidP="00610547">
      <w:pPr>
        <w:pStyle w:val="a4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105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Объем учебной дисциплины и виды учебной работы</w:t>
      </w:r>
    </w:p>
    <w:p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71046" w:rsidTr="00457CC8">
        <w:trPr>
          <w:trHeight w:val="460"/>
        </w:trPr>
        <w:tc>
          <w:tcPr>
            <w:tcW w:w="790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C62B13" w:rsidRPr="00071046" w:rsidTr="00457CC8">
        <w:trPr>
          <w:trHeight w:val="285"/>
        </w:trPr>
        <w:tc>
          <w:tcPr>
            <w:tcW w:w="7904" w:type="dxa"/>
            <w:shd w:val="clear" w:color="auto" w:fill="auto"/>
          </w:tcPr>
          <w:p w:rsidR="00C62B13" w:rsidRPr="00C62B13" w:rsidRDefault="00C62B13" w:rsidP="002C266D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C62B13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C62B13" w:rsidRPr="00071046" w:rsidRDefault="00C62B13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40</w:t>
            </w:r>
          </w:p>
        </w:tc>
      </w:tr>
      <w:tr w:rsidR="00C62B13" w:rsidRPr="00071046" w:rsidTr="00457CC8">
        <w:tc>
          <w:tcPr>
            <w:tcW w:w="7904" w:type="dxa"/>
            <w:shd w:val="clear" w:color="auto" w:fill="auto"/>
          </w:tcPr>
          <w:p w:rsidR="00C62B13" w:rsidRPr="00C62B13" w:rsidRDefault="00C62B13" w:rsidP="002C266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2B13">
              <w:rPr>
                <w:rFonts w:ascii="Times New Roman" w:hAnsi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564" w:type="dxa"/>
            <w:shd w:val="clear" w:color="auto" w:fill="auto"/>
          </w:tcPr>
          <w:p w:rsidR="00C62B13" w:rsidRPr="00071046" w:rsidRDefault="00C62B13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</w:tr>
      <w:tr w:rsidR="00E97952" w:rsidRPr="00071046" w:rsidTr="00457CC8">
        <w:trPr>
          <w:trHeight w:val="110"/>
        </w:trPr>
        <w:tc>
          <w:tcPr>
            <w:tcW w:w="790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513BB" w:rsidRPr="00071046" w:rsidTr="00457CC8">
        <w:trPr>
          <w:trHeight w:val="110"/>
        </w:trPr>
        <w:tc>
          <w:tcPr>
            <w:tcW w:w="7904" w:type="dxa"/>
            <w:shd w:val="clear" w:color="auto" w:fill="auto"/>
          </w:tcPr>
          <w:p w:rsidR="00E513BB" w:rsidRPr="00071046" w:rsidRDefault="00E513BB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564" w:type="dxa"/>
            <w:shd w:val="clear" w:color="auto" w:fill="auto"/>
          </w:tcPr>
          <w:p w:rsidR="00E513BB" w:rsidRPr="00071046" w:rsidRDefault="00E513BB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</w:tr>
      <w:tr w:rsidR="00E97952" w:rsidRPr="00071046" w:rsidTr="00457CC8">
        <w:tc>
          <w:tcPr>
            <w:tcW w:w="790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ЛПЗ</w:t>
            </w:r>
          </w:p>
        </w:tc>
        <w:tc>
          <w:tcPr>
            <w:tcW w:w="1564" w:type="dxa"/>
            <w:shd w:val="clear" w:color="auto" w:fill="auto"/>
          </w:tcPr>
          <w:p w:rsidR="00E97952" w:rsidRPr="00071046" w:rsidRDefault="00AE6670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610547" w:rsidRPr="00071046" w:rsidTr="00457CC8">
        <w:tc>
          <w:tcPr>
            <w:tcW w:w="7904" w:type="dxa"/>
            <w:shd w:val="clear" w:color="auto" w:fill="auto"/>
          </w:tcPr>
          <w:p w:rsidR="00610547" w:rsidRPr="00071046" w:rsidRDefault="00C62B13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E90A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 w:rsidR="00DC0B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рактической</w:t>
            </w:r>
            <w:r w:rsidR="006105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овки</w:t>
            </w:r>
          </w:p>
        </w:tc>
        <w:tc>
          <w:tcPr>
            <w:tcW w:w="1564" w:type="dxa"/>
            <w:shd w:val="clear" w:color="auto" w:fill="auto"/>
          </w:tcPr>
          <w:p w:rsidR="00610547" w:rsidRPr="00071046" w:rsidRDefault="00610547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E97952" w:rsidRPr="00071046" w:rsidTr="00E513BB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AE6670" w:rsidRPr="00071046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сообщений по заданным темам,</w:t>
            </w:r>
          </w:p>
          <w:p w:rsidR="00AE6670" w:rsidRPr="00071046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докладов </w:t>
            </w:r>
          </w:p>
          <w:p w:rsidR="00724E68" w:rsidRPr="00071046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  <w:p w:rsidR="00A7227F" w:rsidRPr="00071046" w:rsidRDefault="00A7227F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auto"/>
          </w:tcPr>
          <w:p w:rsidR="00E97952" w:rsidRPr="00071046" w:rsidRDefault="00C82ABD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E513BB" w:rsidRPr="00071046" w:rsidTr="00E513BB">
        <w:tc>
          <w:tcPr>
            <w:tcW w:w="7905" w:type="dxa"/>
            <w:tcBorders>
              <w:right w:val="single" w:sz="4" w:space="0" w:color="auto"/>
            </w:tcBorders>
            <w:shd w:val="clear" w:color="auto" w:fill="auto"/>
          </w:tcPr>
          <w:p w:rsidR="00E513BB" w:rsidRPr="00146811" w:rsidRDefault="00E513BB" w:rsidP="0014681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Форма контроля  -  </w:t>
            </w:r>
            <w:r w:rsidR="0014681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контрол</w:t>
            </w:r>
            <w:r w:rsidR="001468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="0014681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ная работа</w:t>
            </w:r>
          </w:p>
        </w:tc>
        <w:tc>
          <w:tcPr>
            <w:tcW w:w="1563" w:type="dxa"/>
            <w:tcBorders>
              <w:left w:val="single" w:sz="4" w:space="0" w:color="auto"/>
            </w:tcBorders>
            <w:shd w:val="clear" w:color="auto" w:fill="auto"/>
          </w:tcPr>
          <w:p w:rsidR="00E513BB" w:rsidRPr="00071046" w:rsidRDefault="00E513BB" w:rsidP="00E513B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606"/>
        <w:gridCol w:w="1288"/>
      </w:tblGrid>
      <w:tr w:rsidR="00D918DB" w:rsidRPr="00663A35" w:rsidTr="00034934">
        <w:trPr>
          <w:jc w:val="center"/>
        </w:trPr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Pr="00071046">
              <w:rPr>
                <w:b/>
                <w:caps/>
                <w:sz w:val="26"/>
                <w:szCs w:val="26"/>
              </w:rPr>
              <w:t xml:space="preserve"> </w:t>
            </w:r>
            <w:r w:rsidRPr="00071046">
              <w:rPr>
                <w:b/>
                <w:bCs/>
                <w:sz w:val="26"/>
                <w:szCs w:val="26"/>
              </w:rPr>
              <w:t>«</w:t>
            </w:r>
            <w:r w:rsidR="00911DF2">
              <w:rPr>
                <w:b/>
                <w:bCs/>
                <w:sz w:val="26"/>
                <w:szCs w:val="26"/>
              </w:rPr>
              <w:t>Э</w:t>
            </w:r>
            <w:r w:rsidR="00911DF2">
              <w:rPr>
                <w:b/>
                <w:sz w:val="26"/>
                <w:szCs w:val="26"/>
              </w:rPr>
              <w:t>лектротехника</w:t>
            </w:r>
            <w:r w:rsidRPr="00071046">
              <w:rPr>
                <w:b/>
                <w:bCs/>
                <w:sz w:val="26"/>
                <w:szCs w:val="26"/>
              </w:rPr>
              <w:t>»</w:t>
            </w:r>
          </w:p>
          <w:p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:rsidTr="00034934">
        <w:trPr>
          <w:jc w:val="center"/>
        </w:trPr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:rsidTr="00034934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:rsidTr="00034934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034934" w:rsidRPr="00071046" w:rsidRDefault="00034934" w:rsidP="00D918DB">
            <w:pPr>
              <w:keepNext/>
              <w:rPr>
                <w:b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:rsidR="00034934" w:rsidRPr="00071046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:rsidR="00034934" w:rsidRPr="00071046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Электродвижущая сила (ЭДС).</w:t>
            </w:r>
            <w:r w:rsidR="00E975D5" w:rsidRPr="00071046">
              <w:rPr>
                <w:sz w:val="26"/>
                <w:szCs w:val="26"/>
              </w:rPr>
              <w:t xml:space="preserve"> Резистор. Соединение резисторов.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1" w:name="_Hlk24893870"/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№1</w:t>
            </w:r>
            <w:r w:rsidR="00610547">
              <w:rPr>
                <w:b/>
                <w:bCs/>
                <w:sz w:val="26"/>
                <w:szCs w:val="26"/>
              </w:rPr>
              <w:t xml:space="preserve"> /п.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7A524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bookmarkEnd w:id="1"/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 xml:space="preserve">Самостоятельная работа№ </w:t>
            </w:r>
            <w:r w:rsidR="008A165C" w:rsidRPr="00071046">
              <w:rPr>
                <w:b/>
                <w:bCs/>
                <w:sz w:val="26"/>
                <w:szCs w:val="26"/>
              </w:rPr>
              <w:t>1</w:t>
            </w:r>
            <w:r w:rsidRPr="00071046">
              <w:rPr>
                <w:b/>
                <w:bCs/>
                <w:sz w:val="26"/>
                <w:szCs w:val="26"/>
              </w:rPr>
              <w:t>:</w:t>
            </w:r>
          </w:p>
          <w:p w:rsidR="00D918DB" w:rsidRPr="00071046" w:rsidRDefault="00D918DB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Подготовка презентации по темам: «Каковы действия электрического тока. Примеры использования теплового и химического действия тока на предприятиях».</w:t>
            </w:r>
            <w:r w:rsidR="00BD4FD6" w:rsidRPr="00071046">
              <w:rPr>
                <w:sz w:val="26"/>
                <w:szCs w:val="26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8A165C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1.3.  </w:t>
            </w:r>
            <w:r w:rsidRPr="00071046">
              <w:rPr>
                <w:sz w:val="26"/>
                <w:szCs w:val="26"/>
              </w:rPr>
              <w:lastRenderedPageBreak/>
              <w:t>Электромагнетизм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lastRenderedPageBreak/>
              <w:t>9-</w:t>
            </w:r>
            <w:r w:rsidRPr="00071046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lastRenderedPageBreak/>
              <w:t xml:space="preserve">Основные свойства и характеристики магнитного поля. Закон Ампера. </w:t>
            </w:r>
            <w:r w:rsidRPr="00071046">
              <w:rPr>
                <w:sz w:val="26"/>
                <w:szCs w:val="26"/>
              </w:rPr>
              <w:lastRenderedPageBreak/>
              <w:t>Индуктивность</w:t>
            </w:r>
            <w:r w:rsidR="005C7F1E" w:rsidRPr="00071046">
              <w:rPr>
                <w:sz w:val="26"/>
                <w:szCs w:val="26"/>
              </w:rPr>
              <w:t xml:space="preserve">. </w:t>
            </w:r>
            <w:r w:rsidRPr="00071046">
              <w:rPr>
                <w:sz w:val="26"/>
                <w:szCs w:val="26"/>
              </w:rPr>
              <w:t xml:space="preserve">Магнитная проницаемость. </w:t>
            </w:r>
            <w:r w:rsidR="005C7F1E" w:rsidRPr="00071046">
              <w:rPr>
                <w:sz w:val="26"/>
                <w:szCs w:val="26"/>
              </w:rPr>
              <w:t xml:space="preserve">Электромагнитная индукция. </w:t>
            </w:r>
            <w:r w:rsidRPr="00071046">
              <w:rPr>
                <w:sz w:val="26"/>
                <w:szCs w:val="26"/>
              </w:rPr>
              <w:t>Магнитные свойства вещества. Намагничивание ферромагнетика. Гистерезис.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rPr>
                <w:bCs/>
                <w:sz w:val="26"/>
                <w:szCs w:val="26"/>
              </w:rPr>
            </w:pP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lastRenderedPageBreak/>
              <w:t>2</w:t>
            </w: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bookmarkStart w:id="2" w:name="_Hlk24893909"/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2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Расчет магнитных цепей.</w:t>
            </w:r>
            <w:bookmarkEnd w:id="2"/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7A524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8A165C" w:rsidRPr="00071046">
              <w:rPr>
                <w:b/>
                <w:bCs/>
                <w:sz w:val="26"/>
                <w:szCs w:val="26"/>
              </w:rPr>
              <w:t>2</w:t>
            </w:r>
            <w:r w:rsidRPr="00071046">
              <w:rPr>
                <w:b/>
                <w:bCs/>
                <w:sz w:val="26"/>
                <w:szCs w:val="26"/>
              </w:rPr>
              <w:t>:</w:t>
            </w:r>
          </w:p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Подготовить презентации по темам: «Свойства магнитомягких и магнитотвердых материалов. Применение магнитных материалов в технике».</w:t>
            </w:r>
          </w:p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основанного на электромагнитных законах».</w:t>
            </w:r>
          </w:p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8A165C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15-16</w:t>
            </w:r>
          </w:p>
        </w:tc>
        <w:tc>
          <w:tcPr>
            <w:tcW w:w="8642" w:type="dxa"/>
            <w:shd w:val="clear" w:color="auto" w:fill="auto"/>
          </w:tcPr>
          <w:p w:rsidR="00C82ABD" w:rsidRPr="00071046" w:rsidRDefault="00C82ABD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Консультации:</w:t>
            </w:r>
          </w:p>
          <w:p w:rsidR="00034934" w:rsidRPr="00071046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Резонанс напряжений. Условия резонанса напряжений.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3" w:name="_Hlk24893929"/>
            <w:bookmarkStart w:id="4" w:name="_Hlk22154484"/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3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7A524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bookmarkEnd w:id="3"/>
      <w:tr w:rsidR="00D918DB" w:rsidRPr="00663A35" w:rsidTr="00E56D1B">
        <w:trPr>
          <w:trHeight w:val="449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  <w:p w:rsidR="00567631" w:rsidRPr="00071046" w:rsidRDefault="00567631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699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567631" w:rsidP="00567631">
            <w:pPr>
              <w:keepNext/>
              <w:rPr>
                <w:b/>
                <w:bCs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Электрические измерения: понятие, виды, методы, погрешности, расширение пределов измерения.</w:t>
            </w:r>
            <w:r w:rsidRPr="00071046">
              <w:rPr>
                <w:rFonts w:asciiTheme="minorHAnsi" w:eastAsiaTheme="minorHAnsi" w:hAnsiTheme="minorHAnsi" w:cstheme="minorBidi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071046">
              <w:rPr>
                <w:sz w:val="26"/>
                <w:szCs w:val="26"/>
              </w:rPr>
              <w:t>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034934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  <w:p w:rsidR="00567631" w:rsidRPr="00071046" w:rsidRDefault="00567631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712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8A165C" w:rsidRPr="00071046">
              <w:rPr>
                <w:b/>
                <w:bCs/>
                <w:sz w:val="26"/>
                <w:szCs w:val="26"/>
              </w:rPr>
              <w:t>3</w:t>
            </w:r>
            <w:r w:rsidRPr="00071046">
              <w:rPr>
                <w:b/>
                <w:bCs/>
                <w:sz w:val="26"/>
                <w:szCs w:val="26"/>
              </w:rPr>
              <w:t>:</w:t>
            </w:r>
          </w:p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Подготовка докладов по теме: Цифровые электроизмерительные приборы. Датчики.</w:t>
            </w:r>
          </w:p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:rsidR="00BD4FD6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технической литературой. </w:t>
            </w:r>
            <w:r w:rsidR="00BD4FD6" w:rsidRPr="00071046">
              <w:rPr>
                <w:sz w:val="26"/>
                <w:szCs w:val="26"/>
                <w:u w:val="single"/>
              </w:rPr>
              <w:t>Зарисовка схем:</w:t>
            </w:r>
            <w:r w:rsidR="00BD4FD6" w:rsidRPr="00071046">
              <w:rPr>
                <w:b/>
                <w:bCs/>
                <w:sz w:val="26"/>
                <w:szCs w:val="26"/>
              </w:rPr>
              <w:t> </w:t>
            </w:r>
            <w:r w:rsidR="00BD4FD6" w:rsidRPr="00071046">
              <w:rPr>
                <w:sz w:val="26"/>
                <w:szCs w:val="26"/>
              </w:rPr>
              <w:t>Электроизмерительные приборы.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567631" w:rsidRPr="00071046" w:rsidRDefault="00567631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8A165C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712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21-22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  <w:r w:rsidR="00E975D5" w:rsidRPr="00071046">
              <w:rPr>
                <w:sz w:val="26"/>
                <w:szCs w:val="26"/>
              </w:rPr>
              <w:t xml:space="preserve"> Симметричные и несимметричные цепи.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5" w:name="_Hlk24893988"/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4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трехфазных цепей переменного тока</w:t>
            </w:r>
            <w:bookmarkEnd w:id="5"/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7A524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86152" w:rsidP="00D8615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6" w:name="_Hlk24894003"/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5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силовых нагрузок трансформатора.</w:t>
            </w:r>
            <w:bookmarkEnd w:id="6"/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7A524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8A165C" w:rsidRPr="00071046">
              <w:rPr>
                <w:b/>
                <w:bCs/>
                <w:sz w:val="26"/>
                <w:szCs w:val="26"/>
              </w:rPr>
              <w:t>4</w:t>
            </w:r>
            <w:r w:rsidRPr="00071046">
              <w:rPr>
                <w:b/>
                <w:bCs/>
                <w:sz w:val="26"/>
                <w:szCs w:val="26"/>
              </w:rPr>
              <w:t>:</w:t>
            </w:r>
          </w:p>
          <w:p w:rsidR="00BD4FD6" w:rsidRPr="00071046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:rsidR="00D918DB" w:rsidRPr="00071046" w:rsidRDefault="00D918DB" w:rsidP="0003493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071046">
              <w:rPr>
                <w:rStyle w:val="c6"/>
                <w:color w:val="000000"/>
                <w:sz w:val="26"/>
                <w:szCs w:val="26"/>
              </w:rPr>
              <w:t xml:space="preserve">«Эксплуатация электрических установок. Защитное заземление. Защитное зануление»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8A165C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1.11.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3</w:t>
            </w:r>
            <w:r w:rsidR="00C27603" w:rsidRPr="00071046">
              <w:rPr>
                <w:sz w:val="26"/>
                <w:szCs w:val="26"/>
              </w:rPr>
              <w:t>3</w:t>
            </w:r>
            <w:r w:rsidRPr="00071046">
              <w:rPr>
                <w:sz w:val="26"/>
                <w:szCs w:val="26"/>
              </w:rPr>
              <w:t>-3</w:t>
            </w:r>
            <w:r w:rsidR="00C27603" w:rsidRPr="00071046">
              <w:rPr>
                <w:sz w:val="26"/>
                <w:szCs w:val="26"/>
              </w:rPr>
              <w:t>4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E975D5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Способы получения, передачи и использования электрической энергии. Принцип действия, устройство и характеристики аппаратуры управления и защиты. Основные элементы электрических сетей.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034934">
            <w:pPr>
              <w:keepNext/>
              <w:rPr>
                <w:bCs/>
                <w:sz w:val="26"/>
                <w:szCs w:val="26"/>
              </w:rPr>
            </w:pPr>
          </w:p>
          <w:p w:rsidR="00D918DB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C27603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C27603" w:rsidRPr="00071046" w:rsidRDefault="00C27603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C27603" w:rsidRPr="00071046" w:rsidRDefault="00C27603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:rsidR="00C27603" w:rsidRPr="00071046" w:rsidRDefault="00C27603" w:rsidP="00C2760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7" w:name="_Hlk24894040"/>
            <w:r w:rsidRPr="00071046">
              <w:rPr>
                <w:b/>
                <w:bCs/>
                <w:sz w:val="26"/>
                <w:szCs w:val="26"/>
              </w:rPr>
              <w:t>Практические работа №6</w:t>
            </w:r>
          </w:p>
          <w:bookmarkEnd w:id="7"/>
          <w:p w:rsidR="00C27603" w:rsidRPr="00071046" w:rsidRDefault="00C27603" w:rsidP="00C2760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C27603" w:rsidRPr="00071046" w:rsidRDefault="00C27603" w:rsidP="00C2760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C27603" w:rsidRPr="00071046" w:rsidRDefault="007A5242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8A165C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40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4"/>
    </w:tbl>
    <w:p w:rsidR="007874B0" w:rsidRDefault="007874B0" w:rsidP="008A1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1 - ознакомительный (узнавание ранее изученных объектов, свойств)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B01DFA" w:rsidRPr="00B01DFA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F73A0" w:rsidRPr="00071046" w:rsidRDefault="004F73A0" w:rsidP="0007104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:rsidR="003A4DE1" w:rsidRPr="00071046" w:rsidRDefault="004F73A0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A75F8B" w:rsidRDefault="00A75F8B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75F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наличии</w:t>
      </w:r>
      <w:r w:rsidR="007D24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учебный кабинет и лаборатория 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Электротехники</w:t>
      </w:r>
      <w:r w:rsidRPr="00A75F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таблиц, плакатов по разделам программы;</w:t>
      </w:r>
    </w:p>
    <w:p w:rsidR="00C82ABD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-Лаборатории «Электротехника».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лаборатории: 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:rsidR="003A4DE1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:rsidR="00613154" w:rsidRPr="00071046" w:rsidRDefault="00613154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13154" w:rsidRPr="007D244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2B5CD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Основные источники:</w:t>
      </w:r>
      <w:r w:rsidR="002940E6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D04336" w:rsidRDefault="00D04336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B261D" w:rsidRPr="008B261D" w:rsidRDefault="008B261D" w:rsidP="008B261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B261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1.Ситников, А. В. Основы электротехники : учебник / А.В. Ситников. — Москва : КУРС : ИНФРА-М, 2023. — 288 с. — (Среднее профессиональное образование). - ISBN 978-5-906923-14-1. - Текст : электронный. - URL: </w:t>
      </w:r>
      <w:hyperlink r:id="rId11" w:history="1">
        <w:r w:rsidRPr="003E5FFE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https://znanium.ru/catalog/product/1959236</w:t>
        </w:r>
      </w:hyperlink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8B261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:rsidR="008B261D" w:rsidRPr="008B261D" w:rsidRDefault="008B261D" w:rsidP="008B261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B261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2. Гальперин, М. В. Электротехника и электроника : учебник / М.В. Гальперин. — 2-е изд. — Москва : ФОРУМ : ИНФРА-М, 2022. — 480 с. — (Среднее профессиональное образование). - ISBN 978-5-00091-450-2. - Текст : электронный. - URL: </w:t>
      </w:r>
      <w:hyperlink r:id="rId12" w:history="1">
        <w:r w:rsidRPr="003E5FFE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https://znanium.ru/catalog/product/1819500</w:t>
        </w:r>
      </w:hyperlink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8B261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:rsidR="008B261D" w:rsidRPr="008B261D" w:rsidRDefault="008B261D" w:rsidP="008B261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B261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3. Славинский, А. К. Электротехника с основами электроники : учебное пособие / А.К. Славинский, И.С. Туревский. — Москва : ФОРУМ : ИНФРА-М, 2024. — 448 с. — (Среднее профессиональное образование). - ISBN 978-5-8199-0747-4. - Текст : электронный. - URL: </w:t>
      </w:r>
      <w:hyperlink r:id="rId13" w:history="1">
        <w:r w:rsidRPr="003E5FFE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https://znanium.ru/catalog/product/2119559</w:t>
        </w:r>
      </w:hyperlink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8B261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:rsidR="007D244B" w:rsidRPr="007D244B" w:rsidRDefault="008B261D" w:rsidP="008B261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B261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4. Маркелов, С. Н. Электротехника и электроника : учебное пособие / С.Н. Маркелов, Б.Я. Сазанов. — Москва : ИНФРА-М, 2024. — 267 с. — (Среднее профессиональное образование). - ISBN 978-5-16-014453-5. - Текст : электронный. - URL: </w:t>
      </w:r>
      <w:hyperlink r:id="rId14" w:history="1">
        <w:r w:rsidRPr="003E5FFE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https://znanium.ru/catalog/product/2131870</w:t>
        </w:r>
      </w:hyperlink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bookmarkStart w:id="8" w:name="_GoBack"/>
      <w:bookmarkEnd w:id="8"/>
    </w:p>
    <w:p w:rsidR="002940E6" w:rsidRPr="00613154" w:rsidRDefault="002940E6" w:rsidP="002940E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Дополнительные источники:</w:t>
      </w:r>
    </w:p>
    <w:p w:rsidR="00D04336" w:rsidRDefault="00D04336" w:rsidP="002940E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04336" w:rsidRDefault="00D04336" w:rsidP="00D04336">
      <w:pPr>
        <w:pStyle w:val="a4"/>
        <w:numPr>
          <w:ilvl w:val="0"/>
          <w:numId w:val="16"/>
        </w:numPr>
        <w:suppressAutoHyphens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lastRenderedPageBreak/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5" w:history="1">
        <w:r w:rsidRPr="00D04336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:rsidR="00D04336" w:rsidRPr="00D04336" w:rsidRDefault="00D04336" w:rsidP="00D04336">
      <w:pPr>
        <w:pStyle w:val="a4"/>
        <w:numPr>
          <w:ilvl w:val="0"/>
          <w:numId w:val="5"/>
        </w:numPr>
        <w:tabs>
          <w:tab w:val="left" w:pos="851"/>
        </w:tabs>
        <w:suppressAutoHyphens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электроники : учеб. пособие / А.К. Славинский, И.С. Туревский. — Москва : ИД «ФОРУМ» : ИНФРА-М, 2018. — 448 с. — (Среднее профессиональное образование).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ISBN 978-5-8199-0747-4. - Текст</w:t>
      </w:r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электронный. - URL: </w:t>
      </w:r>
      <w:hyperlink r:id="rId16" w:history="1">
        <w:r w:rsidRPr="00D0433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:rsidR="003A4DE1" w:rsidRPr="00613154" w:rsidRDefault="00D04336" w:rsidP="00D0433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2940E6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Морозова Н.Ю. Электротехника и электроника. Учебник для СПО. –М. изд-во «Академия»,2009г.</w:t>
      </w:r>
    </w:p>
    <w:p w:rsidR="003A4DE1" w:rsidRDefault="00D04336" w:rsidP="00D0433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="002940E6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Славинский А.К., Туревский И.С. Электротехника с основами электроники. Уч. пособие. –М. изд-во «ИНФРА-М, 2009г.</w:t>
      </w:r>
    </w:p>
    <w:p w:rsidR="002B5CDB" w:rsidRPr="00613154" w:rsidRDefault="002B5CDB" w:rsidP="002940E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A4DE1" w:rsidRDefault="003A4DE1" w:rsidP="0007104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Интернет-ресурсы: </w:t>
      </w:r>
    </w:p>
    <w:p w:rsidR="002B5CDB" w:rsidRPr="002B5CDB" w:rsidRDefault="002B5CDB" w:rsidP="002B5CDB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9" w:name="page17"/>
      <w:bookmarkEnd w:id="9"/>
      <w:r w:rsidRPr="002B5CDB">
        <w:rPr>
          <w:rFonts w:ascii="Times New Roman" w:eastAsia="Calibri" w:hAnsi="Times New Roman" w:cs="Times New Roman"/>
          <w:sz w:val="24"/>
          <w:szCs w:val="24"/>
        </w:rPr>
        <w:t xml:space="preserve">сайт  </w:t>
      </w:r>
      <w:hyperlink r:id="rId17" w:history="1">
        <w:r w:rsidRPr="002B5CD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http://znanium.com/</w:t>
        </w:r>
      </w:hyperlink>
    </w:p>
    <w:p w:rsidR="002B5CDB" w:rsidRPr="002B5CDB" w:rsidRDefault="002B5CDB" w:rsidP="002B5CDB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 xml:space="preserve">Окно открытого доступа  Рособразования к информационным ресурсам </w:t>
      </w:r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>http://eor.edu.ru, Федеральный центр информационно-образовательных</w:t>
      </w:r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>ресурсов</w:t>
      </w:r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>http://school-collection.edu.ru, Единая коллекция цифровых образовательных</w:t>
      </w:r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>ресурсов</w:t>
      </w:r>
    </w:p>
    <w:p w:rsidR="002B5CDB" w:rsidRDefault="00433CBD" w:rsidP="002B5C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hyperlink r:id="rId18" w:history="1">
        <w:r w:rsidR="002B5CDB" w:rsidRPr="002B5CD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www.fcior</w:t>
        </w:r>
      </w:hyperlink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. edu. ru (Федеральный центр информационно-образовательных ресурсов). </w:t>
      </w:r>
      <w:hyperlink r:id="rId19" w:history="1">
        <w:r w:rsidR="002B5CDB" w:rsidRPr="002B5CD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www.dic</w:t>
        </w:r>
      </w:hyperlink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. Academic. ru (Академик. Словари и энциклопедии).  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>.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booksgid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>.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com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 (Воок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Gide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>. Электронная библиотека).</w:t>
      </w:r>
    </w:p>
    <w:p w:rsidR="002B5CDB" w:rsidRDefault="002B5CDB" w:rsidP="0007104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2B5CDB" w:rsidRPr="002B5CDB" w:rsidRDefault="002B5CDB" w:rsidP="002B5CD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5CDB">
        <w:rPr>
          <w:rFonts w:ascii="Times New Roman" w:eastAsia="Calibri" w:hAnsi="Times New Roman" w:cs="Times New Roman"/>
          <w:bCs/>
          <w:sz w:val="24"/>
          <w:szCs w:val="24"/>
        </w:rPr>
        <w:t xml:space="preserve">           </w:t>
      </w:r>
      <w:r w:rsidRPr="002B5C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Сервисы и инструменты: </w:t>
      </w:r>
    </w:p>
    <w:p w:rsidR="002B5CDB" w:rsidRPr="002B5CD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B5CDB">
        <w:rPr>
          <w:rFonts w:ascii="Times New Roman" w:eastAsia="Calibri" w:hAnsi="Times New Roman" w:cs="Times New Roman"/>
          <w:i/>
          <w:sz w:val="24"/>
          <w:szCs w:val="24"/>
        </w:rPr>
        <w:t xml:space="preserve">1. Skype (режим доступа: https://www.skype.com/) </w:t>
      </w:r>
    </w:p>
    <w:p w:rsidR="002B5CDB" w:rsidRPr="002B5CD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B5CDB">
        <w:rPr>
          <w:rFonts w:ascii="Times New Roman" w:eastAsia="Calibri" w:hAnsi="Times New Roman" w:cs="Times New Roman"/>
          <w:i/>
          <w:sz w:val="24"/>
          <w:szCs w:val="24"/>
        </w:rPr>
        <w:t xml:space="preserve">2. Zoom (режим доступа: </w:t>
      </w:r>
      <w:hyperlink r:id="rId20" w:history="1">
        <w:r w:rsidRPr="002B5CDB">
          <w:rPr>
            <w:rFonts w:ascii="Times New Roman" w:eastAsia="Calibri" w:hAnsi="Times New Roman" w:cs="Times New Roman"/>
            <w:i/>
            <w:color w:val="0563C1"/>
            <w:sz w:val="24"/>
            <w:szCs w:val="24"/>
            <w:u w:val="single"/>
          </w:rPr>
          <w:t>https://zoom.us/</w:t>
        </w:r>
      </w:hyperlink>
      <w:r w:rsidRPr="002B5CDB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2B5CDB" w:rsidRPr="002B5CD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B5CDB">
        <w:rPr>
          <w:rFonts w:ascii="Times New Roman" w:eastAsia="Calibri" w:hAnsi="Times New Roman" w:cs="Times New Roman"/>
          <w:i/>
          <w:sz w:val="24"/>
          <w:szCs w:val="24"/>
        </w:rPr>
        <w:t xml:space="preserve">3. https://disk.yandex.ru/ </w:t>
      </w:r>
    </w:p>
    <w:p w:rsidR="002B5CDB" w:rsidRPr="00613154" w:rsidRDefault="002B5CDB" w:rsidP="002B5CDB">
      <w:p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C82ABD" w:rsidRDefault="00C82ABD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613154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A4DE1" w:rsidRPr="00613154" w:rsidRDefault="003A4DE1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01DFA" w:rsidRPr="00071046" w:rsidRDefault="00B01DFA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</w:t>
      </w:r>
      <w:r w:rsidRPr="000710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и оценка результатов освоения УЧЕБНОЙ Дисциплины</w:t>
      </w:r>
    </w:p>
    <w:p w:rsidR="00432E39" w:rsidRPr="00071046" w:rsidRDefault="00432E39" w:rsidP="000710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Контроль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A7227F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:rsidR="00F72854" w:rsidRPr="00432E39" w:rsidRDefault="00F72854" w:rsidP="00F72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3"/>
        <w:gridCol w:w="4559"/>
      </w:tblGrid>
      <w:tr w:rsidR="00F72854" w:rsidRPr="00071046" w:rsidTr="007D32F4">
        <w:trPr>
          <w:trHeight w:val="381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10" w:name="_Hlk32744921"/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54" w:rsidRPr="00071046" w:rsidRDefault="00F72854" w:rsidP="0007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071046" w:rsidTr="007D32F4">
        <w:trPr>
          <w:trHeight w:val="201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54" w:rsidRPr="00071046" w:rsidRDefault="00F7285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-использовать основные законы и принципы теоретической электротехники в профессиональной деятельности;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 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</w:t>
            </w: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-читать принципиальные, э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лектрические и монтажные схемы;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ой 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№2</w:t>
            </w:r>
          </w:p>
        </w:tc>
      </w:tr>
      <w:tr w:rsidR="00A7227F" w:rsidRPr="00071046" w:rsidTr="007D32F4">
        <w:trPr>
          <w:trHeight w:val="583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-рассчитывать параметры 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электрических, магнитных цепей;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B0208B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3,4</w:t>
            </w: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-пользоваться электроизмерительными приборами и приспособлениями;</w:t>
            </w:r>
          </w:p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B0208B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</w:t>
            </w:r>
            <w:r w:rsidR="00B0208B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486436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436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-подбирать устройства, электрические приборы и оборудование с определенными 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параметрами и характеристиками;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436" w:rsidRPr="00071046" w:rsidRDefault="00B0208B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C208D0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-собирать электрические схемы.</w:t>
            </w:r>
          </w:p>
          <w:p w:rsidR="00C208D0" w:rsidRPr="00071046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A007E1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№3,5</w:t>
            </w:r>
          </w:p>
        </w:tc>
      </w:tr>
      <w:tr w:rsidR="00A7227F" w:rsidRPr="00071046" w:rsidTr="007D32F4">
        <w:trPr>
          <w:trHeight w:val="19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-способов получения, передачи и испол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ьзования электрической энергии;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A7227F" w:rsidRPr="00071046" w:rsidTr="007D32F4">
        <w:trPr>
          <w:trHeight w:val="583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-электротехнической терминологии;</w:t>
            </w:r>
          </w:p>
          <w:p w:rsidR="00A7227F" w:rsidRPr="00071046" w:rsidRDefault="00A7227F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A007E1"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A7227F" w:rsidRPr="00071046" w:rsidTr="007D32F4">
        <w:trPr>
          <w:trHeight w:val="583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законы электротехники;</w:t>
            </w:r>
          </w:p>
          <w:p w:rsidR="00A7227F" w:rsidRPr="00071046" w:rsidRDefault="00A7227F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007E1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 w:rsidR="005B2818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-характеристики и параметров электрических и магнитных полей;</w:t>
            </w:r>
          </w:p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5B2818"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-свойств проводников, электроизоля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ционных и магнитных материалов;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практической работ №5</w:t>
            </w:r>
          </w:p>
        </w:tc>
      </w:tr>
      <w:tr w:rsidR="00A7227F" w:rsidRPr="00071046" w:rsidTr="007D32F4">
        <w:trPr>
          <w:trHeight w:val="7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436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 теории электрических машин, принцип работы типовых электрических устройств;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№1</w:t>
            </w:r>
          </w:p>
        </w:tc>
      </w:tr>
      <w:tr w:rsidR="00C208D0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-методов расчета и измерений основных параметров 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электрических, магнитных цепей;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№3</w:t>
            </w:r>
          </w:p>
        </w:tc>
      </w:tr>
      <w:tr w:rsidR="00C208D0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-принципов действия, устройств, основных характеристик электротехнических устройств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приборов;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№4</w:t>
            </w:r>
          </w:p>
        </w:tc>
      </w:tr>
      <w:tr w:rsidR="00C208D0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-составления электрических цепей;</w:t>
            </w:r>
          </w:p>
          <w:p w:rsidR="00C208D0" w:rsidRPr="00071046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№3</w:t>
            </w:r>
          </w:p>
        </w:tc>
      </w:tr>
      <w:tr w:rsidR="00A76EEA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-правил эк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сплуатации электрооборудования.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№4</w:t>
            </w:r>
          </w:p>
        </w:tc>
      </w:tr>
      <w:tr w:rsidR="00A76EEA" w:rsidRPr="00071046" w:rsidTr="007D32F4">
        <w:trPr>
          <w:trHeight w:val="407"/>
        </w:trPr>
        <w:tc>
          <w:tcPr>
            <w:tcW w:w="4933" w:type="dxa"/>
          </w:tcPr>
          <w:p w:rsidR="00A76EEA" w:rsidRPr="00A76EEA" w:rsidRDefault="00A76EEA" w:rsidP="00A76E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559" w:type="dxa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76EEA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</w:t>
            </w:r>
            <w:r w:rsidR="00BB31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нительно к различным контекстам.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F8" w:rsidRPr="00BB31F8" w:rsidRDefault="00BB31F8" w:rsidP="00BB3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31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A76EEA" w:rsidRPr="00071046" w:rsidRDefault="00A76EEA" w:rsidP="00BB3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  <w:p w:rsidR="007D32F4" w:rsidRPr="00071046" w:rsidRDefault="007D32F4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D32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ситуационных задач.</w:t>
            </w:r>
          </w:p>
        </w:tc>
      </w:tr>
      <w:tr w:rsidR="00A76EEA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2F4" w:rsidRPr="007D32F4" w:rsidRDefault="007D32F4" w:rsidP="007D3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04. Эффективно взаимодействовать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коллективе и команде.</w:t>
            </w:r>
          </w:p>
          <w:p w:rsidR="00A76EEA" w:rsidRPr="00071046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</w:tc>
      </w:tr>
      <w:tr w:rsidR="00A76EEA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7D32F4" w:rsidP="007D32F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D32F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5B43C7" w:rsidRPr="00071046" w:rsidTr="00AC66A8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146811" w:rsidRDefault="00146811" w:rsidP="008328E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tt-RU" w:eastAsia="ru-RU"/>
              </w:rPr>
            </w:pPr>
            <w:r w:rsidRPr="0014681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1.1 Осуществлять подготовку и обслуживание рабочего места для работы на токарных станках</w:t>
            </w:r>
          </w:p>
        </w:tc>
        <w:tc>
          <w:tcPr>
            <w:tcW w:w="4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5B43C7" w:rsidRDefault="005B43C7" w:rsidP="005B43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B43C7">
              <w:rPr>
                <w:rFonts w:ascii="Times New Roman" w:hAnsi="Times New Roman"/>
                <w:bCs/>
                <w:sz w:val="26"/>
                <w:szCs w:val="26"/>
              </w:rPr>
              <w:t>Письменный опрос в форме тестирования.</w:t>
            </w:r>
          </w:p>
          <w:p w:rsidR="005B43C7" w:rsidRPr="005B43C7" w:rsidRDefault="005B43C7" w:rsidP="005B43C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43C7">
              <w:rPr>
                <w:rFonts w:ascii="Times New Roman" w:hAnsi="Times New Roman"/>
                <w:sz w:val="26"/>
                <w:szCs w:val="26"/>
              </w:rPr>
              <w:t xml:space="preserve">Оценка в рамках текущего контроля результатов выполнения индивидуальных контрольных заданий, результатов </w:t>
            </w:r>
            <w:r w:rsidRPr="005B43C7">
              <w:rPr>
                <w:rFonts w:ascii="Times New Roman" w:hAnsi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5B43C7" w:rsidRPr="005B43C7" w:rsidRDefault="005B43C7" w:rsidP="005B43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43C7">
              <w:rPr>
                <w:rFonts w:ascii="Times New Roman" w:hAnsi="Times New Roman"/>
                <w:sz w:val="26"/>
                <w:szCs w:val="26"/>
              </w:rPr>
              <w:t>устный индивидуальный опрос</w:t>
            </w:r>
          </w:p>
        </w:tc>
      </w:tr>
      <w:tr w:rsidR="005B43C7" w:rsidRPr="00071046" w:rsidTr="00AC66A8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7D32F4" w:rsidRDefault="00146811" w:rsidP="007D32F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</w:t>
            </w:r>
            <w:r w:rsidRPr="0014681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К 1.2 Осуществлять подготовку к использованию инструмента и оснастки для работы на токарных станках в соответствии с заданием</w:t>
            </w:r>
          </w:p>
        </w:tc>
        <w:tc>
          <w:tcPr>
            <w:tcW w:w="4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071046" w:rsidRDefault="005B43C7" w:rsidP="00A76EE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146811" w:rsidRPr="00071046" w:rsidTr="00AC66A8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811" w:rsidRPr="00146811" w:rsidRDefault="00146811" w:rsidP="007D32F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1468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автоматизированного производства, диалогового программирования с пульта управления станком</w:t>
            </w:r>
          </w:p>
        </w:tc>
        <w:tc>
          <w:tcPr>
            <w:tcW w:w="4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811" w:rsidRPr="00071046" w:rsidRDefault="00146811" w:rsidP="00A76EE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5B43C7" w:rsidRPr="00071046" w:rsidTr="00AC66A8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7D32F4" w:rsidRDefault="00146811" w:rsidP="00146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1468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ПК 3.4. Адаптировать разработанные управляющие программы на основе анализа входных данных, </w:t>
            </w:r>
            <w:r w:rsidRPr="001468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технологической и конструкторской документации</w:t>
            </w:r>
          </w:p>
        </w:tc>
        <w:tc>
          <w:tcPr>
            <w:tcW w:w="4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071046" w:rsidRDefault="005B43C7" w:rsidP="00A76EE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5A22FE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7D32F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D43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F026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5A22FE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7D32F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F02678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5A22FE" w:rsidRPr="008D43B4" w:rsidRDefault="005A22FE" w:rsidP="00F02678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5A22FE" w:rsidRPr="008D43B4" w:rsidRDefault="005A22FE" w:rsidP="00F026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5A22FE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F0267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F0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5A22FE" w:rsidRPr="008D43B4" w:rsidRDefault="005A22FE" w:rsidP="00F0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5A22FE" w:rsidRPr="008D43B4" w:rsidRDefault="005A22FE" w:rsidP="00F026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8D43B4">
              <w:rPr>
                <w:sz w:val="26"/>
                <w:szCs w:val="26"/>
              </w:rPr>
              <w:t>.</w:t>
            </w:r>
          </w:p>
        </w:tc>
      </w:tr>
      <w:tr w:rsidR="005A22FE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A76EEA" w:rsidRDefault="005A22FE" w:rsidP="00F0267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65687B" w:rsidRDefault="005A22FE" w:rsidP="00F02678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5A22FE" w:rsidRPr="00071046" w:rsidRDefault="005A22FE" w:rsidP="00F026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65687B">
              <w:t xml:space="preserve"> 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tr w:rsidR="004D7143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43" w:rsidRPr="00836A0E" w:rsidRDefault="004D7143" w:rsidP="002C26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0E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43" w:rsidRPr="00836A0E" w:rsidRDefault="00146811" w:rsidP="002C266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</w:tr>
      <w:bookmarkEnd w:id="10"/>
    </w:tbl>
    <w:p w:rsidR="00432E39" w:rsidRPr="00071046" w:rsidRDefault="00432E3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DFA" w:rsidRPr="00071046" w:rsidRDefault="00B01DFA" w:rsidP="00071046">
      <w:pPr>
        <w:spacing w:line="240" w:lineRule="auto"/>
        <w:rPr>
          <w:sz w:val="26"/>
          <w:szCs w:val="26"/>
        </w:rPr>
      </w:pPr>
    </w:p>
    <w:sectPr w:rsidR="00B01DFA" w:rsidRPr="00071046" w:rsidSect="0061054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CBD" w:rsidRDefault="00433CBD" w:rsidP="00ED14C9">
      <w:pPr>
        <w:spacing w:after="0" w:line="240" w:lineRule="auto"/>
      </w:pPr>
      <w:r>
        <w:separator/>
      </w:r>
    </w:p>
  </w:endnote>
  <w:endnote w:type="continuationSeparator" w:id="0">
    <w:p w:rsidR="00433CBD" w:rsidRDefault="00433CBD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3720551"/>
      <w:docPartObj>
        <w:docPartGallery w:val="Page Numbers (Bottom of Page)"/>
        <w:docPartUnique/>
      </w:docPartObj>
    </w:sdtPr>
    <w:sdtEndPr/>
    <w:sdtContent>
      <w:p w:rsidR="007A5242" w:rsidRDefault="007A524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61D">
          <w:rPr>
            <w:noProof/>
          </w:rPr>
          <w:t>3</w:t>
        </w:r>
        <w:r>
          <w:fldChar w:fldCharType="end"/>
        </w:r>
      </w:p>
    </w:sdtContent>
  </w:sdt>
  <w:p w:rsidR="007A5242" w:rsidRDefault="007A524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:rsidR="007A5242" w:rsidRDefault="007A524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61D">
          <w:rPr>
            <w:noProof/>
          </w:rPr>
          <w:t>10</w:t>
        </w:r>
        <w:r>
          <w:fldChar w:fldCharType="end"/>
        </w:r>
      </w:p>
    </w:sdtContent>
  </w:sdt>
  <w:p w:rsidR="007A5242" w:rsidRDefault="007A524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CBD" w:rsidRDefault="00433CBD" w:rsidP="00ED14C9">
      <w:pPr>
        <w:spacing w:after="0" w:line="240" w:lineRule="auto"/>
      </w:pPr>
      <w:r>
        <w:separator/>
      </w:r>
    </w:p>
  </w:footnote>
  <w:footnote w:type="continuationSeparator" w:id="0">
    <w:p w:rsidR="00433CBD" w:rsidRDefault="00433CBD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320F26E3"/>
    <w:multiLevelType w:val="hybridMultilevel"/>
    <w:tmpl w:val="C0007940"/>
    <w:lvl w:ilvl="0" w:tplc="A9DE26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8212665"/>
    <w:multiLevelType w:val="hybridMultilevel"/>
    <w:tmpl w:val="E2CC32E0"/>
    <w:lvl w:ilvl="0" w:tplc="A3F2E5C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903C6"/>
    <w:multiLevelType w:val="hybridMultilevel"/>
    <w:tmpl w:val="14BCCDCE"/>
    <w:lvl w:ilvl="0" w:tplc="F8428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151268"/>
    <w:multiLevelType w:val="multilevel"/>
    <w:tmpl w:val="CB0C009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463000"/>
    <w:multiLevelType w:val="hybridMultilevel"/>
    <w:tmpl w:val="670EF9F6"/>
    <w:lvl w:ilvl="0" w:tplc="F32A1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B42F5"/>
    <w:multiLevelType w:val="hybridMultilevel"/>
    <w:tmpl w:val="A8041F74"/>
    <w:lvl w:ilvl="0" w:tplc="AF3E83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10"/>
  </w:num>
  <w:num w:numId="6">
    <w:abstractNumId w:val="7"/>
  </w:num>
  <w:num w:numId="7">
    <w:abstractNumId w:val="3"/>
  </w:num>
  <w:num w:numId="8">
    <w:abstractNumId w:val="15"/>
  </w:num>
  <w:num w:numId="9">
    <w:abstractNumId w:val="8"/>
  </w:num>
  <w:num w:numId="10">
    <w:abstractNumId w:val="6"/>
  </w:num>
  <w:num w:numId="11">
    <w:abstractNumId w:val="14"/>
  </w:num>
  <w:num w:numId="12">
    <w:abstractNumId w:val="12"/>
  </w:num>
  <w:num w:numId="13">
    <w:abstractNumId w:val="5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2C75"/>
    <w:rsid w:val="00005AA9"/>
    <w:rsid w:val="00034934"/>
    <w:rsid w:val="000677A3"/>
    <w:rsid w:val="00071046"/>
    <w:rsid w:val="000B7E31"/>
    <w:rsid w:val="000F0830"/>
    <w:rsid w:val="001340F6"/>
    <w:rsid w:val="00136091"/>
    <w:rsid w:val="001408BB"/>
    <w:rsid w:val="00143258"/>
    <w:rsid w:val="00146811"/>
    <w:rsid w:val="001703B1"/>
    <w:rsid w:val="001706AE"/>
    <w:rsid w:val="001E2ECC"/>
    <w:rsid w:val="001E302E"/>
    <w:rsid w:val="001F07DD"/>
    <w:rsid w:val="00204CF5"/>
    <w:rsid w:val="002075BE"/>
    <w:rsid w:val="002305A1"/>
    <w:rsid w:val="00250B6B"/>
    <w:rsid w:val="00274D82"/>
    <w:rsid w:val="002940E6"/>
    <w:rsid w:val="002A17C2"/>
    <w:rsid w:val="002A4EAD"/>
    <w:rsid w:val="002B5CDB"/>
    <w:rsid w:val="002C266D"/>
    <w:rsid w:val="002D3BF4"/>
    <w:rsid w:val="002F08B4"/>
    <w:rsid w:val="002F7612"/>
    <w:rsid w:val="002F7622"/>
    <w:rsid w:val="00316A76"/>
    <w:rsid w:val="00325977"/>
    <w:rsid w:val="0034029E"/>
    <w:rsid w:val="00361F67"/>
    <w:rsid w:val="003A4DE1"/>
    <w:rsid w:val="003B1BC9"/>
    <w:rsid w:val="003C62C0"/>
    <w:rsid w:val="004252A7"/>
    <w:rsid w:val="00432E39"/>
    <w:rsid w:val="00433CBD"/>
    <w:rsid w:val="00457CC8"/>
    <w:rsid w:val="00460F26"/>
    <w:rsid w:val="004652E6"/>
    <w:rsid w:val="00486436"/>
    <w:rsid w:val="004A4DD6"/>
    <w:rsid w:val="004D7143"/>
    <w:rsid w:val="004F73A0"/>
    <w:rsid w:val="00521B37"/>
    <w:rsid w:val="005367C9"/>
    <w:rsid w:val="00567631"/>
    <w:rsid w:val="00571916"/>
    <w:rsid w:val="0057264D"/>
    <w:rsid w:val="00573017"/>
    <w:rsid w:val="00581DB1"/>
    <w:rsid w:val="00596316"/>
    <w:rsid w:val="005A1C2B"/>
    <w:rsid w:val="005A211D"/>
    <w:rsid w:val="005A22FE"/>
    <w:rsid w:val="005A68E0"/>
    <w:rsid w:val="005B2818"/>
    <w:rsid w:val="005B43C7"/>
    <w:rsid w:val="005C7F1E"/>
    <w:rsid w:val="00610547"/>
    <w:rsid w:val="00611547"/>
    <w:rsid w:val="00613154"/>
    <w:rsid w:val="00623702"/>
    <w:rsid w:val="00633638"/>
    <w:rsid w:val="0066004C"/>
    <w:rsid w:val="00663A35"/>
    <w:rsid w:val="00692DC7"/>
    <w:rsid w:val="006A3799"/>
    <w:rsid w:val="006E71CB"/>
    <w:rsid w:val="006F11DE"/>
    <w:rsid w:val="0070416A"/>
    <w:rsid w:val="00724332"/>
    <w:rsid w:val="00724E68"/>
    <w:rsid w:val="007344BE"/>
    <w:rsid w:val="00783ACE"/>
    <w:rsid w:val="007874B0"/>
    <w:rsid w:val="007A5242"/>
    <w:rsid w:val="007C0353"/>
    <w:rsid w:val="007D244B"/>
    <w:rsid w:val="007D32F4"/>
    <w:rsid w:val="00807124"/>
    <w:rsid w:val="008227BE"/>
    <w:rsid w:val="00830DFB"/>
    <w:rsid w:val="008328E8"/>
    <w:rsid w:val="00866E67"/>
    <w:rsid w:val="00867EC7"/>
    <w:rsid w:val="00876F89"/>
    <w:rsid w:val="00885848"/>
    <w:rsid w:val="00891D0E"/>
    <w:rsid w:val="008A165C"/>
    <w:rsid w:val="008B261D"/>
    <w:rsid w:val="008E4B82"/>
    <w:rsid w:val="008E7E41"/>
    <w:rsid w:val="008F2ABB"/>
    <w:rsid w:val="00900E87"/>
    <w:rsid w:val="00911DF2"/>
    <w:rsid w:val="009324A4"/>
    <w:rsid w:val="009407FF"/>
    <w:rsid w:val="00950C1F"/>
    <w:rsid w:val="00971039"/>
    <w:rsid w:val="0098356B"/>
    <w:rsid w:val="00985080"/>
    <w:rsid w:val="009C11E6"/>
    <w:rsid w:val="009C757C"/>
    <w:rsid w:val="009E3564"/>
    <w:rsid w:val="009E4451"/>
    <w:rsid w:val="00A007E1"/>
    <w:rsid w:val="00A17483"/>
    <w:rsid w:val="00A40AD3"/>
    <w:rsid w:val="00A40EBB"/>
    <w:rsid w:val="00A50F85"/>
    <w:rsid w:val="00A60969"/>
    <w:rsid w:val="00A7227F"/>
    <w:rsid w:val="00A744BF"/>
    <w:rsid w:val="00A75F8B"/>
    <w:rsid w:val="00A76EEA"/>
    <w:rsid w:val="00A90ACC"/>
    <w:rsid w:val="00AD5A3C"/>
    <w:rsid w:val="00AE6670"/>
    <w:rsid w:val="00B01DFA"/>
    <w:rsid w:val="00B0208B"/>
    <w:rsid w:val="00B14A18"/>
    <w:rsid w:val="00B431EF"/>
    <w:rsid w:val="00B47181"/>
    <w:rsid w:val="00B51E4C"/>
    <w:rsid w:val="00B614AB"/>
    <w:rsid w:val="00BB31F8"/>
    <w:rsid w:val="00BD4FD6"/>
    <w:rsid w:val="00C0147E"/>
    <w:rsid w:val="00C04415"/>
    <w:rsid w:val="00C10E43"/>
    <w:rsid w:val="00C208D0"/>
    <w:rsid w:val="00C27603"/>
    <w:rsid w:val="00C31EF1"/>
    <w:rsid w:val="00C45E4A"/>
    <w:rsid w:val="00C5424B"/>
    <w:rsid w:val="00C60390"/>
    <w:rsid w:val="00C62B13"/>
    <w:rsid w:val="00C63250"/>
    <w:rsid w:val="00C65C93"/>
    <w:rsid w:val="00C82ABD"/>
    <w:rsid w:val="00C92B60"/>
    <w:rsid w:val="00CB464D"/>
    <w:rsid w:val="00CE6B99"/>
    <w:rsid w:val="00D04336"/>
    <w:rsid w:val="00D073BB"/>
    <w:rsid w:val="00D35A92"/>
    <w:rsid w:val="00D86152"/>
    <w:rsid w:val="00D918DB"/>
    <w:rsid w:val="00DC0BD7"/>
    <w:rsid w:val="00E20AEE"/>
    <w:rsid w:val="00E225EE"/>
    <w:rsid w:val="00E513BB"/>
    <w:rsid w:val="00E56D1B"/>
    <w:rsid w:val="00E656E6"/>
    <w:rsid w:val="00E72592"/>
    <w:rsid w:val="00E904BD"/>
    <w:rsid w:val="00E90AE9"/>
    <w:rsid w:val="00E975D5"/>
    <w:rsid w:val="00E97952"/>
    <w:rsid w:val="00EC36D2"/>
    <w:rsid w:val="00EC66A8"/>
    <w:rsid w:val="00ED14C9"/>
    <w:rsid w:val="00EF0B35"/>
    <w:rsid w:val="00EF3301"/>
    <w:rsid w:val="00F02678"/>
    <w:rsid w:val="00F14D04"/>
    <w:rsid w:val="00F2169C"/>
    <w:rsid w:val="00F3013F"/>
    <w:rsid w:val="00F46926"/>
    <w:rsid w:val="00F71616"/>
    <w:rsid w:val="00F72854"/>
    <w:rsid w:val="00F876EE"/>
    <w:rsid w:val="00FC26D7"/>
    <w:rsid w:val="00F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5C291-2075-4624-A709-CAF9F30D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styleId="ab">
    <w:name w:val="Balloon Text"/>
    <w:basedOn w:val="a"/>
    <w:link w:val="ac"/>
    <w:uiPriority w:val="99"/>
    <w:semiHidden/>
    <w:unhideWhenUsed/>
    <w:rsid w:val="0006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7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ru/catalog/product/2119559" TargetMode="External"/><Relationship Id="rId18" Type="http://schemas.openxmlformats.org/officeDocument/2006/relationships/hyperlink" Target="http://www.fcio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ru/catalog/product/1819500" TargetMode="Externa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03894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ru/catalog/product/19592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46721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di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ru/catalog/product/213187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A6B33-707F-41FC-BCD8-8C05BE41B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15</Pages>
  <Words>3161</Words>
  <Characters>18023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Student3</cp:lastModifiedBy>
  <cp:revision>106</cp:revision>
  <cp:lastPrinted>2021-10-28T08:02:00Z</cp:lastPrinted>
  <dcterms:created xsi:type="dcterms:W3CDTF">2019-10-16T19:27:00Z</dcterms:created>
  <dcterms:modified xsi:type="dcterms:W3CDTF">2024-04-08T12:43:00Z</dcterms:modified>
</cp:coreProperties>
</file>